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3249A" w14:textId="00B1DBED" w:rsidR="008A31AC" w:rsidRPr="00E46AD7" w:rsidRDefault="0086398F" w:rsidP="008A31AC">
      <w:pPr>
        <w:rPr>
          <w:rFonts w:asciiTheme="minorHAnsi" w:hAnsiTheme="minorHAnsi" w:cs="Tahoma"/>
          <w:b/>
          <w:sz w:val="32"/>
          <w:szCs w:val="28"/>
        </w:rPr>
      </w:pPr>
      <w:r>
        <w:rPr>
          <w:rFonts w:asciiTheme="minorHAnsi" w:hAnsiTheme="minorHAnsi" w:cs="Tahoma"/>
          <w:b/>
          <w:sz w:val="32"/>
          <w:szCs w:val="28"/>
        </w:rPr>
        <w:t>Juridiskām personā</w:t>
      </w:r>
    </w:p>
    <w:p w14:paraId="7EA020CD" w14:textId="4C862393" w:rsidR="00607244" w:rsidRPr="00607244" w:rsidRDefault="00412ED8" w:rsidP="0086398F">
      <w:pPr>
        <w:jc w:val="right"/>
        <w:rPr>
          <w:rFonts w:asciiTheme="majorHAnsi" w:hAnsiTheme="majorHAnsi"/>
        </w:rPr>
      </w:pPr>
      <w:r w:rsidRPr="00607244">
        <w:rPr>
          <w:rFonts w:asciiTheme="majorHAnsi" w:hAnsiTheme="majorHAnsi"/>
        </w:rPr>
        <w:t>SIA „Talsu ūdens”</w:t>
      </w:r>
      <w:r w:rsidRPr="00607244">
        <w:rPr>
          <w:rFonts w:asciiTheme="majorHAnsi" w:hAnsiTheme="majorHAnsi"/>
        </w:rPr>
        <w:br/>
      </w:r>
      <w:bookmarkStart w:id="0" w:name="_GoBack"/>
      <w:bookmarkEnd w:id="0"/>
      <w:r w:rsidR="000976E9">
        <w:rPr>
          <w:rFonts w:asciiTheme="majorHAnsi" w:hAnsiTheme="majorHAnsi"/>
        </w:rPr>
        <w:t>Abonentu daļai</w:t>
      </w:r>
    </w:p>
    <w:p w14:paraId="60175826" w14:textId="77777777" w:rsidR="00412ED8" w:rsidRPr="001839D5" w:rsidRDefault="001839D5" w:rsidP="001839D5">
      <w:pPr>
        <w:rPr>
          <w:rFonts w:asciiTheme="majorHAnsi" w:hAnsiTheme="majorHAnsi"/>
          <w:b/>
          <w:sz w:val="22"/>
          <w:szCs w:val="22"/>
        </w:rPr>
      </w:pPr>
      <w:r w:rsidRPr="00841B1A">
        <w:rPr>
          <w:rFonts w:asciiTheme="majorHAnsi" w:hAnsiTheme="majorHAnsi"/>
          <w:b/>
          <w:sz w:val="22"/>
          <w:szCs w:val="22"/>
        </w:rPr>
        <w:t>VEIDLAPU AIZPILDĪT DRUKĀTIEM BURTIEM</w:t>
      </w:r>
    </w:p>
    <w:tbl>
      <w:tblPr>
        <w:tblStyle w:val="Reatabula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7"/>
        <w:gridCol w:w="4794"/>
      </w:tblGrid>
      <w:tr w:rsidR="0086398F" w:rsidRPr="00DE1350" w14:paraId="363393C8" w14:textId="77777777" w:rsidTr="0086398F">
        <w:tc>
          <w:tcPr>
            <w:tcW w:w="5667" w:type="dxa"/>
          </w:tcPr>
          <w:p w14:paraId="7A9D976C" w14:textId="77777777" w:rsidR="00412ED8" w:rsidRPr="00DE1350" w:rsidRDefault="00412ED8" w:rsidP="00673551">
            <w:pPr>
              <w:spacing w:line="168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0AC7007A" w14:textId="77777777" w:rsidR="00412ED8" w:rsidRPr="00DE1350" w:rsidRDefault="00412ED8" w:rsidP="00673551">
            <w:pPr>
              <w:spacing w:line="168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0F69EDB6" w14:textId="77777777" w:rsidR="00E373D2" w:rsidRPr="00DE1350" w:rsidRDefault="00E373D2" w:rsidP="00E373D2">
            <w:pPr>
              <w:spacing w:line="168" w:lineRule="auto"/>
              <w:rPr>
                <w:rFonts w:asciiTheme="majorHAnsi" w:hAnsiTheme="majorHAnsi"/>
                <w:sz w:val="16"/>
                <w:szCs w:val="16"/>
              </w:rPr>
            </w:pPr>
          </w:p>
          <w:p w14:paraId="6DD12B18" w14:textId="63D036E4" w:rsidR="00E373D2" w:rsidRPr="00DE1350" w:rsidRDefault="00E373D2" w:rsidP="00E373D2">
            <w:pPr>
              <w:spacing w:line="168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1350">
              <w:rPr>
                <w:rFonts w:asciiTheme="majorHAnsi" w:hAnsiTheme="majorHAnsi"/>
                <w:sz w:val="16"/>
                <w:szCs w:val="16"/>
              </w:rPr>
              <w:t>…………..……………………………………………………………………………………………</w:t>
            </w:r>
            <w:r w:rsidRPr="00DE1350">
              <w:rPr>
                <w:rFonts w:asciiTheme="majorHAnsi" w:hAnsiTheme="majorHAnsi"/>
                <w:sz w:val="16"/>
                <w:szCs w:val="16"/>
              </w:rPr>
              <w:br/>
            </w:r>
            <w:r>
              <w:rPr>
                <w:rFonts w:asciiTheme="majorHAnsi" w:hAnsiTheme="majorHAnsi"/>
                <w:sz w:val="16"/>
                <w:szCs w:val="16"/>
              </w:rPr>
              <w:t>Juridiskās personas nosaukums</w:t>
            </w:r>
          </w:p>
          <w:p w14:paraId="0C6F189B" w14:textId="77777777" w:rsidR="00E373D2" w:rsidRDefault="00E373D2" w:rsidP="00E373D2">
            <w:pPr>
              <w:spacing w:line="168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1D0FA08B" w14:textId="77777777" w:rsidR="00E373D2" w:rsidRDefault="00E373D2" w:rsidP="00E373D2">
            <w:pPr>
              <w:spacing w:line="168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7B8EAABE" w14:textId="77777777" w:rsidR="00E373D2" w:rsidRPr="00DE1350" w:rsidRDefault="00E373D2" w:rsidP="00E373D2">
            <w:pPr>
              <w:spacing w:line="168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2B392858" w14:textId="248E134C" w:rsidR="00E373D2" w:rsidRDefault="00E373D2" w:rsidP="00E373D2">
            <w:pPr>
              <w:spacing w:line="168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1350">
              <w:rPr>
                <w:rFonts w:asciiTheme="majorHAnsi" w:hAnsiTheme="majorHAnsi"/>
                <w:sz w:val="16"/>
                <w:szCs w:val="16"/>
              </w:rPr>
              <w:t>…………..………………………………………………………………</w:t>
            </w:r>
            <w:r>
              <w:rPr>
                <w:rFonts w:asciiTheme="majorHAnsi" w:hAnsiTheme="majorHAnsi"/>
                <w:sz w:val="16"/>
                <w:szCs w:val="16"/>
              </w:rPr>
              <w:t>…………………………………………</w:t>
            </w:r>
            <w:r>
              <w:rPr>
                <w:rFonts w:asciiTheme="majorHAnsi" w:hAnsiTheme="majorHAnsi"/>
                <w:sz w:val="16"/>
                <w:szCs w:val="16"/>
              </w:rPr>
              <w:br/>
              <w:t>Reģistrācijas numurs</w:t>
            </w:r>
          </w:p>
          <w:p w14:paraId="4ACD9268" w14:textId="77777777" w:rsidR="00E373D2" w:rsidRDefault="00E373D2" w:rsidP="00E373D2">
            <w:pPr>
              <w:spacing w:line="168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4B7682D6" w14:textId="77777777" w:rsidR="00E373D2" w:rsidRPr="00DE1350" w:rsidRDefault="00E373D2" w:rsidP="00E373D2">
            <w:pPr>
              <w:spacing w:line="168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1C862A87" w14:textId="4EDEA270" w:rsidR="00E373D2" w:rsidRDefault="00E373D2" w:rsidP="00E373D2">
            <w:pPr>
              <w:spacing w:line="168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1350">
              <w:rPr>
                <w:rFonts w:asciiTheme="majorHAnsi" w:hAnsiTheme="majorHAnsi"/>
                <w:sz w:val="16"/>
                <w:szCs w:val="16"/>
              </w:rPr>
              <w:t>…………..………………………………………………………………</w:t>
            </w:r>
            <w:r>
              <w:rPr>
                <w:rFonts w:asciiTheme="majorHAnsi" w:hAnsiTheme="majorHAnsi"/>
                <w:sz w:val="16"/>
                <w:szCs w:val="16"/>
              </w:rPr>
              <w:t>……</w:t>
            </w:r>
            <w:r w:rsidR="0086398F">
              <w:rPr>
                <w:rFonts w:asciiTheme="majorHAnsi" w:hAnsiTheme="majorHAnsi"/>
                <w:sz w:val="16"/>
                <w:szCs w:val="16"/>
              </w:rPr>
              <w:t>…………………………………………………J</w:t>
            </w:r>
            <w:r>
              <w:rPr>
                <w:rFonts w:asciiTheme="majorHAnsi" w:hAnsiTheme="majorHAnsi"/>
                <w:sz w:val="16"/>
                <w:szCs w:val="16"/>
              </w:rPr>
              <w:t>uridiskā adrese</w:t>
            </w:r>
          </w:p>
          <w:p w14:paraId="621A4E43" w14:textId="77777777" w:rsidR="00E373D2" w:rsidRDefault="00E373D2" w:rsidP="00E373D2">
            <w:pPr>
              <w:spacing w:line="168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26395CA6" w14:textId="77777777" w:rsidR="00E373D2" w:rsidRDefault="00E373D2" w:rsidP="00E373D2">
            <w:pPr>
              <w:spacing w:line="168" w:lineRule="auto"/>
              <w:rPr>
                <w:rFonts w:asciiTheme="majorHAnsi" w:hAnsiTheme="majorHAnsi"/>
                <w:sz w:val="16"/>
                <w:szCs w:val="16"/>
              </w:rPr>
            </w:pPr>
          </w:p>
          <w:p w14:paraId="01A40CE6" w14:textId="33F23B0C" w:rsidR="00E373D2" w:rsidRPr="00DE1350" w:rsidRDefault="00E373D2" w:rsidP="00E373D2">
            <w:pPr>
              <w:spacing w:line="168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1350">
              <w:rPr>
                <w:rFonts w:asciiTheme="majorHAnsi" w:hAnsiTheme="majorHAnsi"/>
                <w:sz w:val="16"/>
                <w:szCs w:val="16"/>
              </w:rPr>
              <w:t>…………..………………………………………………………………</w:t>
            </w:r>
            <w:r>
              <w:rPr>
                <w:rFonts w:asciiTheme="majorHAnsi" w:hAnsiTheme="majorHAnsi"/>
                <w:sz w:val="16"/>
                <w:szCs w:val="16"/>
              </w:rPr>
              <w:t>…………………………………………</w:t>
            </w:r>
            <w:r>
              <w:rPr>
                <w:rFonts w:asciiTheme="majorHAnsi" w:hAnsiTheme="majorHAnsi"/>
                <w:sz w:val="16"/>
                <w:szCs w:val="16"/>
              </w:rPr>
              <w:br/>
              <w:t>Bankas rekvizīti</w:t>
            </w:r>
          </w:p>
          <w:p w14:paraId="0D8F76B3" w14:textId="77777777" w:rsidR="00412ED8" w:rsidRPr="00DE1350" w:rsidRDefault="00412ED8" w:rsidP="00673551">
            <w:pPr>
              <w:spacing w:line="168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94" w:type="dxa"/>
          </w:tcPr>
          <w:p w14:paraId="53C96BC5" w14:textId="77777777" w:rsidR="00412ED8" w:rsidRPr="00DE1350" w:rsidRDefault="00412ED8" w:rsidP="00673551">
            <w:pPr>
              <w:spacing w:line="168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7138597D" w14:textId="77777777" w:rsidR="00412ED8" w:rsidRPr="00DE1350" w:rsidRDefault="00412ED8" w:rsidP="00673551">
            <w:pPr>
              <w:spacing w:line="168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19CE0EBE" w14:textId="77777777" w:rsidR="00412ED8" w:rsidRPr="00DE1350" w:rsidRDefault="00412ED8" w:rsidP="00673551">
            <w:pPr>
              <w:spacing w:line="168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11184C18" w14:textId="6A5C3B4F" w:rsidR="00E373D2" w:rsidRPr="00DE1350" w:rsidRDefault="00E373D2" w:rsidP="00E373D2">
            <w:pPr>
              <w:spacing w:line="168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1350">
              <w:rPr>
                <w:rFonts w:asciiTheme="majorHAnsi" w:hAnsiTheme="majorHAnsi"/>
                <w:sz w:val="16"/>
                <w:szCs w:val="16"/>
              </w:rPr>
              <w:t>…………..……………………………………………………</w:t>
            </w:r>
            <w:r>
              <w:rPr>
                <w:rFonts w:asciiTheme="majorHAnsi" w:hAnsiTheme="majorHAnsi"/>
                <w:sz w:val="16"/>
                <w:szCs w:val="16"/>
              </w:rPr>
              <w:t>…………………………………………....</w:t>
            </w:r>
            <w:r>
              <w:rPr>
                <w:rFonts w:asciiTheme="majorHAnsi" w:hAnsiTheme="majorHAnsi"/>
                <w:sz w:val="16"/>
                <w:szCs w:val="16"/>
              </w:rPr>
              <w:br/>
            </w:r>
            <w:r w:rsidR="000976E9">
              <w:rPr>
                <w:rFonts w:asciiTheme="majorHAnsi" w:hAnsiTheme="majorHAnsi"/>
                <w:sz w:val="16"/>
                <w:szCs w:val="16"/>
              </w:rPr>
              <w:t xml:space="preserve">Pārstāvja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vārds un uzvārds</w:t>
            </w:r>
          </w:p>
          <w:p w14:paraId="6C2BE99E" w14:textId="77777777" w:rsidR="00E373D2" w:rsidRDefault="00E373D2" w:rsidP="00E373D2">
            <w:pPr>
              <w:spacing w:line="168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6BAE3560" w14:textId="77777777" w:rsidR="00E373D2" w:rsidRPr="00DE1350" w:rsidRDefault="00E373D2" w:rsidP="00E373D2">
            <w:pPr>
              <w:spacing w:line="168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1542A222" w14:textId="63DC1B05" w:rsidR="00E373D2" w:rsidRDefault="00E373D2" w:rsidP="00E373D2">
            <w:pPr>
              <w:spacing w:line="168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1350">
              <w:rPr>
                <w:rFonts w:asciiTheme="majorHAnsi" w:hAnsiTheme="majorHAnsi"/>
                <w:sz w:val="16"/>
                <w:szCs w:val="16"/>
              </w:rPr>
              <w:t>…………..………………………………………………</w:t>
            </w:r>
            <w:r>
              <w:rPr>
                <w:rFonts w:asciiTheme="majorHAnsi" w:hAnsiTheme="majorHAnsi"/>
                <w:sz w:val="16"/>
                <w:szCs w:val="16"/>
              </w:rPr>
              <w:t>………………………………………….</w:t>
            </w:r>
            <w:r>
              <w:rPr>
                <w:rFonts w:asciiTheme="majorHAnsi" w:hAnsiTheme="majorHAnsi"/>
                <w:sz w:val="16"/>
                <w:szCs w:val="16"/>
              </w:rPr>
              <w:br/>
            </w:r>
            <w:r w:rsidRPr="00DE1350">
              <w:rPr>
                <w:rFonts w:asciiTheme="majorHAnsi" w:hAnsiTheme="majorHAnsi"/>
                <w:sz w:val="16"/>
                <w:szCs w:val="16"/>
              </w:rPr>
              <w:t>Personas kods</w:t>
            </w:r>
          </w:p>
          <w:p w14:paraId="3852A860" w14:textId="77777777" w:rsidR="000976E9" w:rsidRPr="00BC166A" w:rsidRDefault="000976E9" w:rsidP="000976E9">
            <w:pPr>
              <w:spacing w:line="168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C166A">
              <w:rPr>
                <w:rFonts w:asciiTheme="majorHAnsi" w:hAnsiTheme="majorHAnsi" w:cs="Arial"/>
                <w:b/>
                <w:sz w:val="20"/>
                <w:szCs w:val="20"/>
              </w:rPr>
              <w:t>Pārstāvības tiesības:</w:t>
            </w:r>
          </w:p>
          <w:p w14:paraId="5612434A" w14:textId="77777777" w:rsidR="00BC166A" w:rsidRDefault="00BC166A" w:rsidP="00BC166A">
            <w:pPr>
              <w:spacing w:line="168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14:paraId="15AC549D" w14:textId="77777777" w:rsidR="00E373D2" w:rsidRDefault="000976E9" w:rsidP="00BC166A">
            <w:pPr>
              <w:spacing w:line="168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976E9">
              <w:rPr>
                <w:rFonts w:asciiTheme="majorHAnsi" w:hAnsiTheme="majorHAnsi" w:cs="Arial"/>
                <w:sz w:val="16"/>
                <w:szCs w:val="16"/>
              </w:rPr>
              <w:sym w:font="Wingdings 2" w:char="F0A3"/>
            </w:r>
            <w:r w:rsidRPr="000976E9">
              <w:rPr>
                <w:rFonts w:asciiTheme="majorHAnsi" w:hAnsiTheme="majorHAnsi" w:cs="Arial"/>
                <w:sz w:val="16"/>
                <w:szCs w:val="16"/>
              </w:rPr>
              <w:t xml:space="preserve"> - pilnvara; </w:t>
            </w:r>
            <w:r w:rsidRPr="000976E9">
              <w:rPr>
                <w:rFonts w:asciiTheme="majorHAnsi" w:hAnsiTheme="majorHAnsi" w:cs="Arial"/>
                <w:sz w:val="16"/>
                <w:szCs w:val="16"/>
              </w:rPr>
              <w:sym w:font="Wingdings 2" w:char="F0A3"/>
            </w:r>
            <w:r w:rsidRPr="000976E9">
              <w:rPr>
                <w:rFonts w:asciiTheme="majorHAnsi" w:hAnsiTheme="majorHAnsi" w:cs="Arial"/>
                <w:sz w:val="16"/>
                <w:szCs w:val="16"/>
              </w:rPr>
              <w:t xml:space="preserve"> - </w:t>
            </w:r>
            <w:r>
              <w:rPr>
                <w:rFonts w:asciiTheme="majorHAnsi" w:hAnsiTheme="majorHAnsi" w:cs="Arial"/>
                <w:sz w:val="16"/>
                <w:szCs w:val="16"/>
              </w:rPr>
              <w:t>statūti</w:t>
            </w:r>
            <w:r w:rsidRPr="000976E9">
              <w:rPr>
                <w:rFonts w:asciiTheme="majorHAnsi" w:hAnsiTheme="majorHAnsi" w:cs="Arial"/>
                <w:sz w:val="16"/>
                <w:szCs w:val="16"/>
              </w:rPr>
              <w:t xml:space="preserve">; </w:t>
            </w:r>
            <w:r w:rsidRPr="000976E9">
              <w:rPr>
                <w:rFonts w:asciiTheme="majorHAnsi" w:hAnsiTheme="majorHAnsi" w:cs="Arial"/>
                <w:sz w:val="16"/>
                <w:szCs w:val="16"/>
              </w:rPr>
              <w:sym w:font="Wingdings 2" w:char="F0A3"/>
            </w:r>
            <w:r w:rsidRPr="000976E9">
              <w:rPr>
                <w:rFonts w:asciiTheme="majorHAnsi" w:hAnsiTheme="majorHAnsi" w:cs="Arial"/>
                <w:sz w:val="16"/>
                <w:szCs w:val="16"/>
              </w:rPr>
              <w:t xml:space="preserve"> - Citas pārstāvības tiesības</w:t>
            </w:r>
            <w:r w:rsidRPr="00953D3B">
              <w:rPr>
                <w:rFonts w:asciiTheme="majorHAnsi" w:hAnsiTheme="majorHAnsi" w:cs="Arial"/>
                <w:sz w:val="18"/>
                <w:szCs w:val="18"/>
              </w:rPr>
              <w:t>;</w:t>
            </w:r>
          </w:p>
          <w:p w14:paraId="0F36BFA3" w14:textId="77777777" w:rsidR="00BC166A" w:rsidRPr="00DE1350" w:rsidRDefault="00BC166A" w:rsidP="00BC166A">
            <w:pPr>
              <w:spacing w:line="168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42629752" w14:textId="77777777" w:rsidR="00E373D2" w:rsidRPr="00DE1350" w:rsidRDefault="00E373D2" w:rsidP="00E373D2">
            <w:pPr>
              <w:spacing w:line="168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DE1350">
              <w:rPr>
                <w:rFonts w:asciiTheme="majorHAnsi" w:hAnsiTheme="majorHAnsi"/>
                <w:b/>
                <w:sz w:val="20"/>
                <w:szCs w:val="20"/>
              </w:rPr>
              <w:t>Kontaktinformācija:</w:t>
            </w:r>
          </w:p>
          <w:p w14:paraId="5B540D17" w14:textId="77777777" w:rsidR="00E373D2" w:rsidRPr="00DE1350" w:rsidRDefault="00E373D2" w:rsidP="00E373D2">
            <w:pPr>
              <w:spacing w:line="168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4286FF33" w14:textId="1E73F690" w:rsidR="00E373D2" w:rsidRPr="00DE1350" w:rsidRDefault="00E373D2" w:rsidP="00E373D2">
            <w:pPr>
              <w:spacing w:line="168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1350">
              <w:rPr>
                <w:rFonts w:asciiTheme="majorHAnsi" w:hAnsiTheme="majorHAnsi"/>
                <w:sz w:val="16"/>
                <w:szCs w:val="16"/>
              </w:rPr>
              <w:t>…………..……………………………………………</w:t>
            </w:r>
            <w:r>
              <w:rPr>
                <w:rFonts w:asciiTheme="majorHAnsi" w:hAnsiTheme="majorHAnsi"/>
                <w:sz w:val="16"/>
                <w:szCs w:val="16"/>
              </w:rPr>
              <w:t>……………………………………………………</w:t>
            </w:r>
            <w:r>
              <w:rPr>
                <w:rFonts w:asciiTheme="majorHAnsi" w:hAnsiTheme="majorHAnsi"/>
                <w:sz w:val="16"/>
                <w:szCs w:val="16"/>
              </w:rPr>
              <w:br/>
              <w:t>Telefons</w:t>
            </w:r>
          </w:p>
          <w:p w14:paraId="4FF92B2E" w14:textId="77777777" w:rsidR="00E373D2" w:rsidRDefault="00E373D2" w:rsidP="00E373D2">
            <w:pPr>
              <w:spacing w:line="168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24FA73E1" w14:textId="77777777" w:rsidR="00E373D2" w:rsidRPr="00DE1350" w:rsidRDefault="00E373D2" w:rsidP="00E373D2">
            <w:pPr>
              <w:spacing w:line="168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373C555B" w14:textId="6B297025" w:rsidR="00E373D2" w:rsidRPr="00DE1350" w:rsidRDefault="00E373D2" w:rsidP="00E373D2">
            <w:pPr>
              <w:spacing w:line="168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1350">
              <w:rPr>
                <w:rFonts w:asciiTheme="majorHAnsi" w:hAnsiTheme="majorHAnsi"/>
                <w:sz w:val="16"/>
                <w:szCs w:val="16"/>
              </w:rPr>
              <w:t>…………..……………………………………………………………</w:t>
            </w:r>
            <w:r>
              <w:rPr>
                <w:rFonts w:asciiTheme="majorHAnsi" w:hAnsiTheme="majorHAnsi"/>
                <w:sz w:val="16"/>
                <w:szCs w:val="16"/>
              </w:rPr>
              <w:t>………………………………………</w:t>
            </w:r>
            <w:r>
              <w:rPr>
                <w:rFonts w:asciiTheme="majorHAnsi" w:hAnsiTheme="majorHAnsi"/>
                <w:sz w:val="16"/>
                <w:szCs w:val="16"/>
              </w:rPr>
              <w:br/>
              <w:t>E-pasta adrese</w:t>
            </w:r>
          </w:p>
          <w:p w14:paraId="20A35D00" w14:textId="77777777" w:rsidR="00412ED8" w:rsidRPr="00DE1350" w:rsidRDefault="00412ED8" w:rsidP="00673551">
            <w:pPr>
              <w:spacing w:line="168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1FB7FEA9" w14:textId="77777777" w:rsidR="001D6896" w:rsidRDefault="001D6896" w:rsidP="001D6896">
      <w:pPr>
        <w:jc w:val="center"/>
        <w:rPr>
          <w:rFonts w:asciiTheme="majorHAnsi" w:hAnsiTheme="majorHAnsi"/>
          <w:b/>
          <w:sz w:val="20"/>
          <w:szCs w:val="20"/>
        </w:rPr>
      </w:pPr>
      <w:r w:rsidRPr="00DE1350">
        <w:rPr>
          <w:rFonts w:asciiTheme="majorHAnsi" w:hAnsiTheme="majorHAnsi"/>
          <w:b/>
          <w:sz w:val="20"/>
          <w:szCs w:val="20"/>
        </w:rPr>
        <w:t>IESNIEGUMS</w:t>
      </w:r>
      <w:r>
        <w:rPr>
          <w:rFonts w:asciiTheme="majorHAnsi" w:hAnsiTheme="majorHAnsi"/>
          <w:b/>
          <w:sz w:val="20"/>
          <w:szCs w:val="20"/>
        </w:rPr>
        <w:t>.</w:t>
      </w:r>
    </w:p>
    <w:p w14:paraId="70B1690A" w14:textId="77777777" w:rsidR="001D6896" w:rsidRPr="008C2CED" w:rsidRDefault="001D6896" w:rsidP="001D6896">
      <w:pPr>
        <w:ind w:left="2160" w:hanging="2160"/>
        <w:rPr>
          <w:rFonts w:asciiTheme="majorHAnsi" w:hAnsiTheme="majorHAnsi" w:cs="Arial"/>
          <w:sz w:val="16"/>
          <w:szCs w:val="16"/>
          <w:u w:val="single"/>
        </w:rPr>
      </w:pPr>
      <w:r>
        <w:rPr>
          <w:rFonts w:asciiTheme="majorHAnsi" w:hAnsiTheme="majorHAnsi"/>
          <w:b/>
          <w:sz w:val="20"/>
          <w:szCs w:val="20"/>
        </w:rPr>
        <w:t xml:space="preserve">Lūdzu slēgt līgumu par: </w:t>
      </w:r>
      <w:r>
        <w:rPr>
          <w:rFonts w:asciiTheme="majorHAnsi" w:hAnsiTheme="majorHAnsi"/>
          <w:b/>
          <w:sz w:val="20"/>
          <w:szCs w:val="20"/>
        </w:rPr>
        <w:br/>
      </w:r>
      <w:r w:rsidRPr="0082375B">
        <w:rPr>
          <w:rFonts w:asciiTheme="majorHAnsi" w:hAnsiTheme="majorHAnsi" w:cs="Arial"/>
          <w:sz w:val="18"/>
          <w:szCs w:val="18"/>
          <w:u w:val="single"/>
        </w:rPr>
        <w:sym w:font="Wingdings 2" w:char="F0A3"/>
      </w:r>
      <w:r w:rsidRPr="0082375B">
        <w:rPr>
          <w:rFonts w:asciiTheme="majorHAnsi" w:hAnsiTheme="majorHAnsi" w:cs="Arial"/>
          <w:sz w:val="18"/>
          <w:szCs w:val="18"/>
          <w:u w:val="single"/>
        </w:rPr>
        <w:t xml:space="preserve"> - </w:t>
      </w:r>
      <w:r>
        <w:rPr>
          <w:rFonts w:asciiTheme="majorHAnsi" w:hAnsiTheme="majorHAnsi" w:cs="Arial"/>
          <w:sz w:val="18"/>
          <w:szCs w:val="18"/>
          <w:u w:val="single"/>
        </w:rPr>
        <w:t>ūdens piegādi</w:t>
      </w:r>
      <w:r w:rsidRPr="00953D3B">
        <w:rPr>
          <w:rFonts w:asciiTheme="majorHAnsi" w:hAnsiTheme="majorHAnsi" w:cs="Arial"/>
          <w:sz w:val="18"/>
          <w:szCs w:val="18"/>
        </w:rPr>
        <w:t xml:space="preserve">; </w:t>
      </w:r>
      <w:r w:rsidRPr="0082375B">
        <w:rPr>
          <w:rFonts w:asciiTheme="majorHAnsi" w:hAnsiTheme="majorHAnsi" w:cs="Arial"/>
          <w:sz w:val="18"/>
          <w:szCs w:val="18"/>
          <w:u w:val="single"/>
        </w:rPr>
        <w:sym w:font="Wingdings 2" w:char="F0A3"/>
      </w:r>
      <w:r w:rsidRPr="0082375B">
        <w:rPr>
          <w:rFonts w:asciiTheme="majorHAnsi" w:hAnsiTheme="majorHAnsi" w:cs="Arial"/>
          <w:sz w:val="18"/>
          <w:szCs w:val="18"/>
          <w:u w:val="single"/>
        </w:rPr>
        <w:t xml:space="preserve"> - </w:t>
      </w:r>
      <w:r>
        <w:rPr>
          <w:rFonts w:asciiTheme="majorHAnsi" w:hAnsiTheme="majorHAnsi" w:cs="Arial"/>
          <w:sz w:val="18"/>
          <w:szCs w:val="18"/>
          <w:u w:val="single"/>
        </w:rPr>
        <w:t>notekūdeņu novadīšanu centralizētajā kanalizācijas sistēmā</w:t>
      </w:r>
      <w:r w:rsidRPr="00953D3B">
        <w:rPr>
          <w:rFonts w:asciiTheme="majorHAnsi" w:hAnsiTheme="majorHAnsi" w:cs="Arial"/>
          <w:sz w:val="18"/>
          <w:szCs w:val="18"/>
        </w:rPr>
        <w:t>;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Pr="0082375B">
        <w:rPr>
          <w:rFonts w:asciiTheme="majorHAnsi" w:hAnsiTheme="majorHAnsi" w:cs="Arial"/>
          <w:sz w:val="18"/>
          <w:szCs w:val="18"/>
          <w:u w:val="single"/>
        </w:rPr>
        <w:sym w:font="Wingdings 2" w:char="F0A3"/>
      </w:r>
      <w:r w:rsidRPr="0082375B">
        <w:rPr>
          <w:rFonts w:asciiTheme="majorHAnsi" w:hAnsiTheme="majorHAnsi" w:cs="Arial"/>
          <w:sz w:val="18"/>
          <w:szCs w:val="18"/>
          <w:u w:val="single"/>
        </w:rPr>
        <w:t xml:space="preserve"> - </w:t>
      </w:r>
      <w:r>
        <w:rPr>
          <w:rFonts w:asciiTheme="majorHAnsi" w:hAnsiTheme="majorHAnsi" w:cs="Arial"/>
          <w:sz w:val="18"/>
          <w:szCs w:val="18"/>
          <w:u w:val="single"/>
        </w:rPr>
        <w:t>asenizācijas pakalpojumiem</w:t>
      </w:r>
      <w:r w:rsidRPr="00953D3B">
        <w:rPr>
          <w:rFonts w:asciiTheme="majorHAnsi" w:hAnsiTheme="majorHAnsi" w:cs="Arial"/>
          <w:sz w:val="18"/>
          <w:szCs w:val="18"/>
        </w:rPr>
        <w:t>;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="00F7266E">
        <w:rPr>
          <w:rFonts w:asciiTheme="majorHAnsi" w:hAnsiTheme="majorHAnsi" w:cs="Arial"/>
          <w:sz w:val="18"/>
          <w:szCs w:val="18"/>
        </w:rPr>
        <w:br/>
      </w:r>
      <w:r w:rsidRPr="0082375B">
        <w:rPr>
          <w:rFonts w:asciiTheme="majorHAnsi" w:hAnsiTheme="majorHAnsi" w:cs="Arial"/>
          <w:sz w:val="18"/>
          <w:szCs w:val="18"/>
          <w:u w:val="single"/>
        </w:rPr>
        <w:sym w:font="Wingdings 2" w:char="F0A3"/>
      </w:r>
      <w:r w:rsidRPr="0082375B">
        <w:rPr>
          <w:rFonts w:asciiTheme="majorHAnsi" w:hAnsiTheme="majorHAnsi" w:cs="Arial"/>
          <w:sz w:val="18"/>
          <w:szCs w:val="18"/>
          <w:u w:val="single"/>
        </w:rPr>
        <w:t xml:space="preserve"> - </w:t>
      </w:r>
      <w:r>
        <w:rPr>
          <w:rFonts w:asciiTheme="majorHAnsi" w:hAnsiTheme="majorHAnsi" w:cs="Arial"/>
          <w:sz w:val="18"/>
          <w:szCs w:val="18"/>
          <w:u w:val="single"/>
        </w:rPr>
        <w:t xml:space="preserve">citi pakalpojumi </w:t>
      </w:r>
      <w:r w:rsidRPr="008C2CED">
        <w:rPr>
          <w:rFonts w:asciiTheme="majorHAnsi" w:hAnsiTheme="majorHAnsi" w:cs="Arial"/>
          <w:sz w:val="18"/>
          <w:szCs w:val="18"/>
          <w:u w:val="single"/>
        </w:rPr>
        <w:t>pēc SIA „Talsu ūdens” cenrāža (www.talsuudens.lv/</w:t>
      </w:r>
      <w:r w:rsidR="00D6124B" w:rsidRPr="00D6124B">
        <w:rPr>
          <w:rFonts w:asciiTheme="majorHAnsi" w:hAnsiTheme="majorHAnsi" w:cs="Arial"/>
          <w:sz w:val="18"/>
          <w:szCs w:val="18"/>
          <w:u w:val="single"/>
        </w:rPr>
        <w:t>pakalpojumi/citi-pakalpojumi/</w:t>
      </w:r>
      <w:r w:rsidRPr="008C2CED">
        <w:rPr>
          <w:rFonts w:asciiTheme="majorHAnsi" w:hAnsiTheme="majorHAnsi" w:cs="Arial"/>
          <w:sz w:val="18"/>
          <w:szCs w:val="18"/>
          <w:u w:val="single"/>
        </w:rPr>
        <w:t>)</w:t>
      </w:r>
      <w:r>
        <w:rPr>
          <w:rFonts w:asciiTheme="majorHAnsi" w:hAnsiTheme="majorHAnsi" w:cs="Arial"/>
          <w:sz w:val="18"/>
          <w:szCs w:val="18"/>
        </w:rPr>
        <w:t>.</w:t>
      </w:r>
    </w:p>
    <w:p w14:paraId="63971200" w14:textId="77777777" w:rsidR="00953D3B" w:rsidRPr="00DE1350" w:rsidRDefault="00D6124B" w:rsidP="00D6124B">
      <w:pPr>
        <w:ind w:left="2160" w:hanging="216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Lūdzu izsniegt tehniskos noteikumus un izstrādāt ārējo inženiertīklu shēmu: </w:t>
      </w:r>
      <w:r>
        <w:rPr>
          <w:rFonts w:asciiTheme="majorHAnsi" w:hAnsiTheme="majorHAnsi"/>
          <w:b/>
          <w:sz w:val="20"/>
          <w:szCs w:val="20"/>
        </w:rPr>
        <w:br/>
      </w:r>
      <w:r w:rsidRPr="0082375B">
        <w:rPr>
          <w:rFonts w:asciiTheme="majorHAnsi" w:hAnsiTheme="majorHAnsi" w:cs="Arial"/>
          <w:sz w:val="18"/>
          <w:szCs w:val="18"/>
          <w:u w:val="single"/>
        </w:rPr>
        <w:sym w:font="Wingdings 2" w:char="F0A3"/>
      </w:r>
      <w:r w:rsidRPr="0082375B">
        <w:rPr>
          <w:rFonts w:asciiTheme="majorHAnsi" w:hAnsiTheme="majorHAnsi" w:cs="Arial"/>
          <w:sz w:val="18"/>
          <w:szCs w:val="18"/>
          <w:u w:val="single"/>
        </w:rPr>
        <w:t xml:space="preserve"> - </w:t>
      </w:r>
      <w:r>
        <w:rPr>
          <w:rFonts w:asciiTheme="majorHAnsi" w:hAnsiTheme="majorHAnsi" w:cs="Arial"/>
          <w:sz w:val="18"/>
          <w:szCs w:val="18"/>
          <w:u w:val="single"/>
        </w:rPr>
        <w:t>ūdensvada tīklam</w:t>
      </w:r>
      <w:r w:rsidRPr="00953D3B">
        <w:rPr>
          <w:rFonts w:asciiTheme="majorHAnsi" w:hAnsiTheme="majorHAnsi" w:cs="Arial"/>
          <w:sz w:val="18"/>
          <w:szCs w:val="18"/>
        </w:rPr>
        <w:t xml:space="preserve">; </w:t>
      </w:r>
      <w:r w:rsidRPr="0082375B">
        <w:rPr>
          <w:rFonts w:asciiTheme="majorHAnsi" w:hAnsiTheme="majorHAnsi" w:cs="Arial"/>
          <w:sz w:val="18"/>
          <w:szCs w:val="18"/>
          <w:u w:val="single"/>
        </w:rPr>
        <w:sym w:font="Wingdings 2" w:char="F0A3"/>
      </w:r>
      <w:r w:rsidRPr="0082375B">
        <w:rPr>
          <w:rFonts w:asciiTheme="majorHAnsi" w:hAnsiTheme="majorHAnsi" w:cs="Arial"/>
          <w:sz w:val="18"/>
          <w:szCs w:val="18"/>
          <w:u w:val="single"/>
        </w:rPr>
        <w:t xml:space="preserve"> - </w:t>
      </w:r>
      <w:r>
        <w:rPr>
          <w:rFonts w:asciiTheme="majorHAnsi" w:hAnsiTheme="majorHAnsi" w:cs="Arial"/>
          <w:sz w:val="18"/>
          <w:szCs w:val="18"/>
          <w:u w:val="single"/>
        </w:rPr>
        <w:t>kanalizācijas tīklam</w:t>
      </w:r>
      <w:r>
        <w:rPr>
          <w:rFonts w:asciiTheme="majorHAnsi" w:hAnsiTheme="majorHAnsi" w:cs="Arial"/>
          <w:sz w:val="18"/>
          <w:szCs w:val="18"/>
        </w:rPr>
        <w:t>.</w:t>
      </w:r>
      <w:r w:rsidR="00953D3B">
        <w:rPr>
          <w:rFonts w:asciiTheme="majorHAnsi" w:hAnsiTheme="majorHAnsi"/>
          <w:b/>
          <w:sz w:val="20"/>
          <w:szCs w:val="20"/>
        </w:rPr>
        <w:br/>
      </w:r>
    </w:p>
    <w:p w14:paraId="032AF049" w14:textId="1B42DAFD" w:rsidR="00412ED8" w:rsidRPr="00953D3B" w:rsidRDefault="00953D3B" w:rsidP="00953D3B">
      <w:pPr>
        <w:spacing w:line="168" w:lineRule="auto"/>
        <w:jc w:val="center"/>
        <w:rPr>
          <w:rFonts w:asciiTheme="majorHAnsi" w:hAnsiTheme="majorHAnsi"/>
          <w:sz w:val="16"/>
          <w:szCs w:val="16"/>
        </w:rPr>
      </w:pPr>
      <w:r w:rsidRPr="00DE1350">
        <w:rPr>
          <w:rFonts w:asciiTheme="majorHAnsi" w:hAnsiTheme="majorHAnsi"/>
          <w:sz w:val="16"/>
          <w:szCs w:val="16"/>
        </w:rPr>
        <w:t>…………..……………………………………………………………………………………………………………………………………………………</w:t>
      </w:r>
      <w:r w:rsidR="0086398F">
        <w:rPr>
          <w:rFonts w:asciiTheme="majorHAnsi" w:hAnsiTheme="majorHAnsi"/>
          <w:sz w:val="16"/>
          <w:szCs w:val="16"/>
        </w:rPr>
        <w:t>…………………………………………………</w:t>
      </w:r>
      <w:r w:rsidR="000E1651">
        <w:rPr>
          <w:rFonts w:asciiTheme="majorHAnsi" w:hAnsiTheme="majorHAnsi"/>
          <w:sz w:val="16"/>
          <w:szCs w:val="16"/>
        </w:rPr>
        <w:t>…………………………….……….</w:t>
      </w:r>
      <w:r w:rsidR="000E1651">
        <w:rPr>
          <w:rFonts w:asciiTheme="majorHAnsi" w:hAnsiTheme="majorHAnsi"/>
          <w:sz w:val="16"/>
          <w:szCs w:val="16"/>
        </w:rPr>
        <w:br/>
        <w:t>(</w:t>
      </w:r>
      <w:r w:rsidRPr="00DE1350">
        <w:rPr>
          <w:rFonts w:asciiTheme="majorHAnsi" w:hAnsiTheme="majorHAnsi"/>
          <w:sz w:val="16"/>
          <w:szCs w:val="16"/>
        </w:rPr>
        <w:t xml:space="preserve"> objekta adrese)</w:t>
      </w:r>
      <w:r>
        <w:rPr>
          <w:rFonts w:asciiTheme="majorHAnsi" w:hAnsiTheme="majorHAnsi"/>
          <w:sz w:val="16"/>
          <w:szCs w:val="16"/>
        </w:rPr>
        <w:br/>
      </w:r>
    </w:p>
    <w:tbl>
      <w:tblPr>
        <w:tblStyle w:val="Reatabula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5419"/>
        <w:gridCol w:w="5026"/>
      </w:tblGrid>
      <w:tr w:rsidR="00412ED8" w:rsidRPr="00DE1350" w14:paraId="29A92D94" w14:textId="77777777" w:rsidTr="0086398F">
        <w:trPr>
          <w:trHeight w:val="3481"/>
        </w:trPr>
        <w:tc>
          <w:tcPr>
            <w:tcW w:w="5419" w:type="dxa"/>
          </w:tcPr>
          <w:p w14:paraId="2150C8AF" w14:textId="77777777" w:rsidR="00412ED8" w:rsidRPr="00DE1350" w:rsidRDefault="00412ED8" w:rsidP="00673551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DE1350">
              <w:rPr>
                <w:rFonts w:asciiTheme="majorHAnsi" w:hAnsiTheme="majorHAnsi"/>
                <w:b/>
                <w:sz w:val="20"/>
                <w:szCs w:val="20"/>
              </w:rPr>
              <w:t xml:space="preserve">Norēķinu informāciju sūtīt uz : </w:t>
            </w:r>
          </w:p>
          <w:p w14:paraId="332FA2D7" w14:textId="77777777" w:rsidR="00752A57" w:rsidRDefault="00412ED8" w:rsidP="00752A57">
            <w:pPr>
              <w:spacing w:line="360" w:lineRule="auto"/>
              <w:ind w:firstLine="315"/>
              <w:rPr>
                <w:rFonts w:asciiTheme="majorHAnsi" w:hAnsiTheme="majorHAnsi" w:cs="Arial"/>
                <w:sz w:val="18"/>
                <w:szCs w:val="18"/>
              </w:rPr>
            </w:pPr>
            <w:r w:rsidRPr="00DE1350">
              <w:rPr>
                <w:rFonts w:asciiTheme="majorHAnsi" w:hAnsiTheme="majorHAnsi" w:cs="Arial"/>
                <w:sz w:val="18"/>
                <w:szCs w:val="18"/>
              </w:rPr>
              <w:sym w:font="Wingdings 2" w:char="F0A3"/>
            </w:r>
            <w:r w:rsidRPr="00DE1350">
              <w:rPr>
                <w:rFonts w:asciiTheme="majorHAnsi" w:hAnsiTheme="majorHAnsi" w:cs="Arial"/>
                <w:sz w:val="18"/>
                <w:szCs w:val="18"/>
              </w:rPr>
              <w:t xml:space="preserve"> -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norādīto</w:t>
            </w:r>
            <w:r w:rsidRPr="00DE1350">
              <w:rPr>
                <w:rFonts w:asciiTheme="majorHAnsi" w:hAnsiTheme="majorHAnsi" w:cs="Arial"/>
                <w:sz w:val="18"/>
                <w:szCs w:val="18"/>
              </w:rPr>
              <w:t xml:space="preserve"> e-pasta adresi</w:t>
            </w:r>
            <w:r w:rsidR="00752A57">
              <w:rPr>
                <w:rFonts w:asciiTheme="majorHAnsi" w:hAnsiTheme="majorHAnsi" w:cs="Arial"/>
                <w:sz w:val="18"/>
                <w:szCs w:val="18"/>
              </w:rPr>
              <w:t>: ……………………………………………………………</w:t>
            </w:r>
            <w:r w:rsidR="00AC4738">
              <w:rPr>
                <w:rFonts w:asciiTheme="majorHAnsi" w:hAnsiTheme="majorHAnsi" w:cs="Arial"/>
                <w:sz w:val="18"/>
                <w:szCs w:val="18"/>
              </w:rPr>
              <w:t>…….</w:t>
            </w:r>
            <w:r>
              <w:rPr>
                <w:rFonts w:asciiTheme="majorHAnsi" w:hAnsiTheme="majorHAnsi" w:cs="Arial"/>
                <w:sz w:val="18"/>
                <w:szCs w:val="18"/>
              </w:rPr>
              <w:t>;</w:t>
            </w:r>
          </w:p>
          <w:p w14:paraId="4586E49A" w14:textId="77777777" w:rsidR="00412ED8" w:rsidRDefault="00412ED8" w:rsidP="00752A57">
            <w:pPr>
              <w:spacing w:line="360" w:lineRule="auto"/>
              <w:ind w:firstLine="315"/>
              <w:rPr>
                <w:rFonts w:asciiTheme="majorHAnsi" w:hAnsiTheme="majorHAnsi" w:cs="Arial"/>
                <w:sz w:val="18"/>
                <w:szCs w:val="18"/>
              </w:rPr>
            </w:pPr>
            <w:r w:rsidRPr="00DE1350">
              <w:rPr>
                <w:rFonts w:asciiTheme="majorHAnsi" w:hAnsiTheme="majorHAnsi" w:cs="Arial"/>
                <w:sz w:val="18"/>
                <w:szCs w:val="18"/>
              </w:rPr>
              <w:sym w:font="Wingdings 2" w:char="F0A3"/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- pa pas</w:t>
            </w:r>
            <w:r w:rsidR="00AC4738">
              <w:rPr>
                <w:rFonts w:asciiTheme="majorHAnsi" w:hAnsiTheme="majorHAnsi" w:cs="Arial"/>
                <w:sz w:val="18"/>
                <w:szCs w:val="18"/>
              </w:rPr>
              <w:t>tu (papildus samaksa</w:t>
            </w:r>
            <w:r w:rsidR="008C2CED">
              <w:rPr>
                <w:rFonts w:asciiTheme="majorHAnsi" w:hAnsiTheme="majorHAnsi" w:cs="Arial"/>
                <w:sz w:val="18"/>
                <w:szCs w:val="18"/>
              </w:rPr>
              <w:t xml:space="preserve"> pēc SIA „Talsu ūdens” cenrāža</w:t>
            </w:r>
            <w:r w:rsidR="00CF5F38">
              <w:rPr>
                <w:rFonts w:asciiTheme="majorHAnsi" w:hAnsiTheme="majorHAnsi" w:cs="Arial"/>
                <w:sz w:val="18"/>
                <w:szCs w:val="18"/>
              </w:rPr>
              <w:t>)</w:t>
            </w:r>
            <w:r w:rsidR="00D02032">
              <w:rPr>
                <w:rFonts w:asciiTheme="majorHAnsi" w:hAnsiTheme="majorHAnsi" w:cs="Arial"/>
                <w:sz w:val="18"/>
                <w:szCs w:val="18"/>
              </w:rPr>
              <w:t>;</w:t>
            </w:r>
          </w:p>
          <w:p w14:paraId="62FCC142" w14:textId="77777777" w:rsidR="00412ED8" w:rsidRPr="00AC4738" w:rsidRDefault="00AC4738" w:rsidP="00412ED8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Plānotais ūdens patēriņa daudzums m</w:t>
            </w:r>
            <w:r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mēnesī</w:t>
            </w:r>
            <w:r w:rsidR="00412ED8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412ED8" w:rsidRPr="00DE1350">
              <w:rPr>
                <w:rFonts w:asciiTheme="majorHAnsi" w:hAnsiTheme="majorHAnsi"/>
                <w:sz w:val="20"/>
                <w:szCs w:val="20"/>
              </w:rPr>
              <w:t>………………………………….</w:t>
            </w:r>
            <w:r w:rsidR="00412ED8">
              <w:rPr>
                <w:rFonts w:asciiTheme="majorHAnsi" w:hAnsiTheme="majorHAnsi"/>
                <w:sz w:val="20"/>
                <w:szCs w:val="20"/>
              </w:rPr>
              <w:t>;</w:t>
            </w:r>
          </w:p>
          <w:p w14:paraId="158EEE99" w14:textId="77777777" w:rsidR="00412ED8" w:rsidRDefault="00AC4738" w:rsidP="00AC4738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Informācija par ūdens patēriņa skaitītājiem</w:t>
            </w:r>
            <w:r w:rsidR="00412ED8" w:rsidRPr="00DE135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412ED8">
              <w:rPr>
                <w:rFonts w:asciiTheme="majorHAnsi" w:hAnsiTheme="majorHAnsi"/>
                <w:sz w:val="20"/>
                <w:szCs w:val="20"/>
              </w:rPr>
              <w:br/>
              <w:t xml:space="preserve">       </w:t>
            </w:r>
            <w:r w:rsidR="00412ED8" w:rsidRPr="00DE1350">
              <w:rPr>
                <w:rFonts w:asciiTheme="majorHAnsi" w:hAnsiTheme="majorHAnsi"/>
                <w:sz w:val="20"/>
                <w:szCs w:val="20"/>
              </w:rPr>
              <w:t>Ūdens patēriņa skaitītāja Nr. …………………….,  …………………….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  <w:r w:rsidR="00412ED8" w:rsidRPr="00DE1350">
              <w:rPr>
                <w:rFonts w:asciiTheme="majorHAnsi" w:hAnsiTheme="majorHAnsi"/>
                <w:sz w:val="20"/>
                <w:szCs w:val="20"/>
              </w:rPr>
              <w:br/>
              <w:t xml:space="preserve">       Rādījums  ……………………. m</w:t>
            </w:r>
            <w:r w:rsidR="00412ED8" w:rsidRPr="00DE1350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  <w:r w:rsidR="00412ED8" w:rsidRPr="00DE1350">
              <w:rPr>
                <w:rFonts w:asciiTheme="majorHAnsi" w:hAnsiTheme="majorHAnsi"/>
                <w:sz w:val="20"/>
                <w:szCs w:val="20"/>
              </w:rPr>
              <w:t>, ……………………. m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  <w:r w:rsidR="001839D5">
              <w:rPr>
                <w:rFonts w:asciiTheme="majorHAnsi" w:hAnsiTheme="majorHAnsi"/>
                <w:sz w:val="20"/>
                <w:szCs w:val="20"/>
              </w:rPr>
              <w:t>;</w:t>
            </w:r>
          </w:p>
          <w:p w14:paraId="27643375" w14:textId="77777777" w:rsidR="000976E9" w:rsidRDefault="000976E9" w:rsidP="000976E9">
            <w:pPr>
              <w:spacing w:line="360" w:lineRule="auto"/>
              <w:ind w:firstLine="315"/>
              <w:rPr>
                <w:rFonts w:asciiTheme="majorHAnsi" w:hAnsiTheme="majorHAnsi"/>
                <w:sz w:val="20"/>
                <w:szCs w:val="20"/>
              </w:rPr>
            </w:pPr>
            <w:r w:rsidRPr="00DE1350">
              <w:rPr>
                <w:rFonts w:asciiTheme="majorHAnsi" w:hAnsiTheme="majorHAnsi" w:cs="Arial"/>
                <w:sz w:val="18"/>
                <w:szCs w:val="18"/>
              </w:rPr>
              <w:sym w:font="Wingdings 2" w:char="F0A3"/>
            </w:r>
            <w:r w:rsidRPr="00DE1350">
              <w:rPr>
                <w:rFonts w:asciiTheme="majorHAnsi" w:hAnsiTheme="majorHAnsi" w:cs="Arial"/>
                <w:sz w:val="18"/>
                <w:szCs w:val="18"/>
              </w:rPr>
              <w:t xml:space="preserve"> - </w:t>
            </w:r>
            <w:r w:rsidR="001839D5">
              <w:rPr>
                <w:rFonts w:asciiTheme="majorHAnsi" w:hAnsiTheme="majorHAnsi" w:cs="Arial"/>
                <w:sz w:val="18"/>
                <w:szCs w:val="18"/>
              </w:rPr>
              <w:t>l</w:t>
            </w:r>
            <w:r>
              <w:rPr>
                <w:rFonts w:asciiTheme="majorHAnsi" w:hAnsiTheme="majorHAnsi" w:cs="Arial"/>
                <w:sz w:val="18"/>
                <w:szCs w:val="18"/>
              </w:rPr>
              <w:t>ūdzu apsekot.</w:t>
            </w:r>
          </w:p>
          <w:p w14:paraId="4A16DB1B" w14:textId="77777777" w:rsidR="001239FE" w:rsidRPr="00AC4738" w:rsidRDefault="001239FE" w:rsidP="00752A57">
            <w:pPr>
              <w:spacing w:line="360" w:lineRule="auto"/>
              <w:ind w:firstLine="315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26" w:type="dxa"/>
          </w:tcPr>
          <w:p w14:paraId="69E07F36" w14:textId="77777777" w:rsidR="00412ED8" w:rsidRPr="00DE1350" w:rsidRDefault="00412ED8" w:rsidP="00412ED8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E1350">
              <w:rPr>
                <w:rFonts w:asciiTheme="majorHAnsi" w:hAnsiTheme="majorHAnsi"/>
                <w:b/>
                <w:sz w:val="20"/>
                <w:szCs w:val="20"/>
              </w:rPr>
              <w:t xml:space="preserve">Pielikumā: </w:t>
            </w:r>
          </w:p>
          <w:p w14:paraId="647D23BD" w14:textId="77777777" w:rsidR="00E373D2" w:rsidRPr="00DE1350" w:rsidRDefault="00E373D2" w:rsidP="00E373D2">
            <w:pPr>
              <w:spacing w:line="360" w:lineRule="auto"/>
              <w:ind w:firstLine="7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E1350">
              <w:rPr>
                <w:rFonts w:asciiTheme="majorHAnsi" w:hAnsiTheme="majorHAnsi" w:cs="Arial"/>
                <w:sz w:val="18"/>
                <w:szCs w:val="18"/>
              </w:rPr>
              <w:sym w:font="Wingdings 2" w:char="F0A3"/>
            </w:r>
            <w:r w:rsidRPr="00DE1350">
              <w:rPr>
                <w:rFonts w:asciiTheme="majorHAnsi" w:hAnsiTheme="majorHAnsi" w:cs="Arial"/>
                <w:sz w:val="18"/>
                <w:szCs w:val="18"/>
              </w:rPr>
              <w:t xml:space="preserve"> - </w:t>
            </w:r>
            <w:r w:rsidRPr="00DE1350">
              <w:rPr>
                <w:rFonts w:asciiTheme="majorHAnsi" w:hAnsiTheme="majorHAnsi"/>
                <w:sz w:val="20"/>
                <w:szCs w:val="20"/>
              </w:rPr>
              <w:t>zemesgrāmatu apliecības kopija;</w:t>
            </w:r>
          </w:p>
          <w:p w14:paraId="2FD103CB" w14:textId="77777777" w:rsidR="00E373D2" w:rsidRDefault="00E373D2" w:rsidP="00E373D2">
            <w:pPr>
              <w:spacing w:line="360" w:lineRule="auto"/>
              <w:ind w:firstLine="7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E1350">
              <w:rPr>
                <w:rFonts w:asciiTheme="majorHAnsi" w:hAnsiTheme="majorHAnsi" w:cs="Arial"/>
                <w:sz w:val="18"/>
                <w:szCs w:val="18"/>
              </w:rPr>
              <w:sym w:font="Wingdings 2" w:char="F0A3"/>
            </w:r>
            <w:r w:rsidRPr="00DE1350">
              <w:rPr>
                <w:rFonts w:asciiTheme="majorHAnsi" w:hAnsiTheme="majorHAnsi" w:cs="Arial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sz w:val="20"/>
                <w:szCs w:val="20"/>
              </w:rPr>
              <w:t>nomas vai cits līgums;</w:t>
            </w:r>
          </w:p>
          <w:p w14:paraId="008B5F70" w14:textId="77777777" w:rsidR="00E373D2" w:rsidRDefault="00E373D2" w:rsidP="00E373D2">
            <w:pPr>
              <w:spacing w:line="360" w:lineRule="auto"/>
              <w:ind w:firstLine="7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E1350">
              <w:rPr>
                <w:rFonts w:asciiTheme="majorHAnsi" w:hAnsiTheme="majorHAnsi" w:cs="Arial"/>
                <w:sz w:val="18"/>
                <w:szCs w:val="18"/>
              </w:rPr>
              <w:sym w:font="Wingdings 2" w:char="F0A3"/>
            </w:r>
            <w:r w:rsidRPr="00DE1350">
              <w:rPr>
                <w:rFonts w:asciiTheme="majorHAnsi" w:hAnsiTheme="majorHAnsi" w:cs="Arial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sz w:val="20"/>
                <w:szCs w:val="20"/>
              </w:rPr>
              <w:t>komersanta reģistrācijas apliecība;</w:t>
            </w:r>
          </w:p>
          <w:p w14:paraId="7DD8F33F" w14:textId="77777777" w:rsidR="00E373D2" w:rsidRPr="00DE1350" w:rsidRDefault="00E373D2" w:rsidP="00E373D2">
            <w:pPr>
              <w:spacing w:line="360" w:lineRule="auto"/>
              <w:ind w:firstLine="7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E1350">
              <w:rPr>
                <w:rFonts w:asciiTheme="majorHAnsi" w:hAnsiTheme="majorHAnsi" w:cs="Arial"/>
                <w:sz w:val="18"/>
                <w:szCs w:val="18"/>
              </w:rPr>
              <w:sym w:font="Wingdings 2" w:char="F0A3"/>
            </w:r>
            <w:r w:rsidRPr="00DE1350">
              <w:rPr>
                <w:rFonts w:asciiTheme="majorHAnsi" w:hAnsiTheme="majorHAnsi" w:cs="Arial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sz w:val="20"/>
                <w:szCs w:val="20"/>
              </w:rPr>
              <w:t>PVN reģistrācijas apliecība;</w:t>
            </w:r>
          </w:p>
          <w:p w14:paraId="06F8B47F" w14:textId="77777777" w:rsidR="00E373D2" w:rsidRPr="00EE4105" w:rsidRDefault="00E373D2" w:rsidP="00E373D2">
            <w:pPr>
              <w:spacing w:line="360" w:lineRule="auto"/>
              <w:ind w:firstLine="7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E1350">
              <w:rPr>
                <w:rFonts w:asciiTheme="majorHAnsi" w:hAnsiTheme="majorHAnsi" w:cs="Arial"/>
                <w:sz w:val="18"/>
                <w:szCs w:val="18"/>
              </w:rPr>
              <w:sym w:font="Wingdings 2" w:char="F0A3"/>
            </w:r>
            <w:r w:rsidRPr="00DE1350">
              <w:rPr>
                <w:rFonts w:asciiTheme="majorHAnsi" w:hAnsiTheme="majorHAnsi" w:cs="Arial"/>
                <w:sz w:val="18"/>
                <w:szCs w:val="18"/>
              </w:rPr>
              <w:t xml:space="preserve"> - </w:t>
            </w:r>
            <w:r w:rsidRPr="00DE1350">
              <w:rPr>
                <w:rFonts w:asciiTheme="majorHAnsi" w:hAnsiTheme="majorHAnsi"/>
                <w:sz w:val="20"/>
                <w:szCs w:val="20"/>
              </w:rPr>
              <w:t>pilnvaras kopija.</w:t>
            </w:r>
          </w:p>
          <w:p w14:paraId="0E312DDA" w14:textId="77777777" w:rsidR="00412ED8" w:rsidRDefault="00412ED8" w:rsidP="00673551">
            <w:pPr>
              <w:spacing w:line="168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0FB8C323" w14:textId="77777777" w:rsidR="00412ED8" w:rsidRPr="00DE1350" w:rsidRDefault="00412ED8" w:rsidP="00412ED8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DE1350">
              <w:rPr>
                <w:rFonts w:asciiTheme="majorHAnsi" w:hAnsiTheme="majorHAnsi"/>
                <w:b/>
                <w:sz w:val="20"/>
                <w:szCs w:val="20"/>
              </w:rPr>
              <w:t>Lietus notekūdeņi pilsētas kanalizācijas sistēmā:</w:t>
            </w:r>
          </w:p>
          <w:p w14:paraId="3E22DF5F" w14:textId="77777777" w:rsidR="00412ED8" w:rsidRDefault="00412ED8" w:rsidP="00412ED8">
            <w:pPr>
              <w:spacing w:line="168" w:lineRule="auto"/>
              <w:ind w:firstLine="745"/>
              <w:rPr>
                <w:rFonts w:asciiTheme="majorHAnsi" w:hAnsiTheme="majorHAnsi"/>
                <w:sz w:val="20"/>
                <w:szCs w:val="20"/>
              </w:rPr>
            </w:pPr>
            <w:r w:rsidRPr="00DE1350">
              <w:rPr>
                <w:rFonts w:asciiTheme="majorHAnsi" w:hAnsiTheme="majorHAnsi" w:cs="Arial"/>
                <w:sz w:val="18"/>
                <w:szCs w:val="18"/>
              </w:rPr>
              <w:sym w:font="Wingdings 2" w:char="F0A3"/>
            </w:r>
            <w:r w:rsidRPr="00DE1350">
              <w:rPr>
                <w:rFonts w:asciiTheme="majorHAnsi" w:hAnsiTheme="majorHAnsi" w:cs="Arial"/>
                <w:sz w:val="18"/>
                <w:szCs w:val="18"/>
              </w:rPr>
              <w:t xml:space="preserve"> - n</w:t>
            </w:r>
            <w:r w:rsidRPr="00DE1350">
              <w:rPr>
                <w:rFonts w:asciiTheme="majorHAnsi" w:hAnsiTheme="majorHAnsi"/>
                <w:sz w:val="20"/>
                <w:szCs w:val="20"/>
              </w:rPr>
              <w:t xml:space="preserve">onāk;  </w:t>
            </w:r>
          </w:p>
          <w:p w14:paraId="5AE00831" w14:textId="77777777" w:rsidR="00412ED8" w:rsidRDefault="00412ED8" w:rsidP="00412ED8">
            <w:pPr>
              <w:spacing w:line="168" w:lineRule="auto"/>
              <w:ind w:firstLine="745"/>
              <w:rPr>
                <w:rFonts w:asciiTheme="majorHAnsi" w:hAnsiTheme="majorHAnsi"/>
                <w:sz w:val="20"/>
                <w:szCs w:val="20"/>
              </w:rPr>
            </w:pPr>
          </w:p>
          <w:p w14:paraId="5FA720FB" w14:textId="77777777" w:rsidR="00412ED8" w:rsidRPr="00DE1350" w:rsidRDefault="00412ED8" w:rsidP="00412ED8">
            <w:pPr>
              <w:spacing w:line="168" w:lineRule="auto"/>
              <w:ind w:firstLine="745"/>
              <w:rPr>
                <w:rFonts w:asciiTheme="majorHAnsi" w:hAnsiTheme="majorHAnsi"/>
                <w:sz w:val="16"/>
                <w:szCs w:val="16"/>
              </w:rPr>
            </w:pPr>
            <w:r w:rsidRPr="00DE1350">
              <w:rPr>
                <w:rFonts w:asciiTheme="majorHAnsi" w:hAnsiTheme="majorHAnsi" w:cs="Arial"/>
                <w:sz w:val="18"/>
                <w:szCs w:val="18"/>
              </w:rPr>
              <w:sym w:font="Wingdings 2" w:char="F0A3"/>
            </w:r>
            <w:r w:rsidRPr="00DE1350">
              <w:rPr>
                <w:rFonts w:asciiTheme="majorHAnsi" w:hAnsiTheme="majorHAnsi" w:cs="Arial"/>
                <w:sz w:val="18"/>
                <w:szCs w:val="18"/>
              </w:rPr>
              <w:t xml:space="preserve"> - n</w:t>
            </w:r>
            <w:r>
              <w:rPr>
                <w:rFonts w:asciiTheme="majorHAnsi" w:hAnsiTheme="majorHAnsi"/>
                <w:sz w:val="20"/>
                <w:szCs w:val="20"/>
              </w:rPr>
              <w:t>enonāk.</w:t>
            </w:r>
          </w:p>
        </w:tc>
      </w:tr>
    </w:tbl>
    <w:p w14:paraId="5A464BEC" w14:textId="77777777" w:rsidR="00802718" w:rsidRPr="000976E9" w:rsidRDefault="00802718" w:rsidP="0086398F">
      <w:pPr>
        <w:jc w:val="both"/>
        <w:rPr>
          <w:rFonts w:asciiTheme="majorHAnsi" w:hAnsiTheme="majorHAnsi"/>
          <w:sz w:val="18"/>
          <w:szCs w:val="18"/>
        </w:rPr>
      </w:pPr>
      <w:r w:rsidRPr="000976E9">
        <w:rPr>
          <w:rFonts w:asciiTheme="majorHAnsi" w:hAnsiTheme="majorHAnsi"/>
          <w:sz w:val="18"/>
          <w:szCs w:val="18"/>
        </w:rPr>
        <w:t>Ar šo es apliecinu, ka manis sniegtās z</w:t>
      </w:r>
      <w:r w:rsidR="004E230B">
        <w:rPr>
          <w:rFonts w:asciiTheme="majorHAnsi" w:hAnsiTheme="majorHAnsi"/>
          <w:sz w:val="18"/>
          <w:szCs w:val="18"/>
        </w:rPr>
        <w:t>iņ</w:t>
      </w:r>
      <w:r w:rsidR="009375BC">
        <w:rPr>
          <w:rFonts w:asciiTheme="majorHAnsi" w:hAnsiTheme="majorHAnsi"/>
          <w:sz w:val="18"/>
          <w:szCs w:val="18"/>
        </w:rPr>
        <w:t>as ir patiesas, esmu iesniedzis</w:t>
      </w:r>
      <w:r w:rsidRPr="000976E9">
        <w:rPr>
          <w:rFonts w:asciiTheme="majorHAnsi" w:hAnsiTheme="majorHAnsi"/>
          <w:sz w:val="18"/>
          <w:szCs w:val="18"/>
        </w:rPr>
        <w:t xml:space="preserve"> visu līguma noslēgšanai nepieciešamo dokumentu kopijas.</w:t>
      </w:r>
      <w:r w:rsidR="001E5820" w:rsidRPr="000976E9">
        <w:rPr>
          <w:rFonts w:asciiTheme="majorHAnsi" w:hAnsiTheme="majorHAnsi"/>
          <w:sz w:val="18"/>
          <w:szCs w:val="18"/>
        </w:rPr>
        <w:t xml:space="preserve"> Nepatiesu ziņu sniegšanas gadījumā SIA „Talsu ūdens” patur tiesības neslēgt līgumu. </w:t>
      </w:r>
      <w:r w:rsidR="008C2CED" w:rsidRPr="000976E9">
        <w:rPr>
          <w:rFonts w:asciiTheme="majorHAnsi" w:hAnsiTheme="majorHAnsi"/>
          <w:sz w:val="18"/>
          <w:szCs w:val="18"/>
        </w:rPr>
        <w:t>SIA „Talsu ūdens” patur tiesības izmantot pieejamās datubāzes, lai precizētu norādīto informāciju iesniegumā</w:t>
      </w:r>
      <w:r w:rsidR="001E5820" w:rsidRPr="000976E9">
        <w:rPr>
          <w:rFonts w:asciiTheme="majorHAnsi" w:hAnsiTheme="majorHAnsi"/>
          <w:sz w:val="18"/>
          <w:szCs w:val="18"/>
        </w:rPr>
        <w:t xml:space="preserve">. </w:t>
      </w:r>
      <w:r w:rsidRPr="000976E9">
        <w:rPr>
          <w:rFonts w:asciiTheme="majorHAnsi" w:hAnsiTheme="majorHAnsi"/>
          <w:sz w:val="18"/>
          <w:szCs w:val="18"/>
        </w:rPr>
        <w:t xml:space="preserve">Par objekta īpašnieka maiņu vai īrnieku izmitināšanu objektā ziņošu SIA ‘’Talsu ūdens‘’ </w:t>
      </w:r>
      <w:r w:rsidRPr="000976E9">
        <w:rPr>
          <w:rFonts w:asciiTheme="majorHAnsi" w:hAnsiTheme="majorHAnsi"/>
          <w:b/>
          <w:sz w:val="18"/>
          <w:szCs w:val="18"/>
        </w:rPr>
        <w:t>vismaz trīs nedēļas iepriekš.</w:t>
      </w:r>
    </w:p>
    <w:p w14:paraId="55DB8FAC" w14:textId="77777777" w:rsidR="00802718" w:rsidRPr="000976E9" w:rsidRDefault="00802718" w:rsidP="0086398F">
      <w:pPr>
        <w:jc w:val="both"/>
        <w:rPr>
          <w:rFonts w:asciiTheme="majorHAnsi" w:hAnsiTheme="majorHAnsi"/>
          <w:b/>
          <w:sz w:val="18"/>
          <w:szCs w:val="18"/>
        </w:rPr>
      </w:pPr>
      <w:r w:rsidRPr="000976E9">
        <w:rPr>
          <w:rFonts w:asciiTheme="majorHAnsi" w:hAnsiTheme="majorHAnsi"/>
          <w:b/>
          <w:sz w:val="18"/>
          <w:szCs w:val="18"/>
        </w:rPr>
        <w:t>Par sniegtajiem ūdensapgādes un/ vai kanalizācijas pakalpojumiem apmaksu garantēju.</w:t>
      </w:r>
    </w:p>
    <w:p w14:paraId="6A80BEA9" w14:textId="59C2497A" w:rsidR="00802718" w:rsidRDefault="00802718" w:rsidP="0080271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Vieta:</w:t>
      </w:r>
      <w:r w:rsidR="008C2CED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………………………..</w:t>
      </w:r>
      <w:r w:rsidRPr="00DE1350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</w:t>
      </w:r>
      <w:r w:rsidRPr="00DE1350">
        <w:rPr>
          <w:rFonts w:asciiTheme="majorHAnsi" w:hAnsiTheme="majorHAnsi"/>
          <w:sz w:val="20"/>
          <w:szCs w:val="20"/>
        </w:rPr>
        <w:br/>
      </w:r>
      <w:r w:rsidRPr="00DE1350">
        <w:rPr>
          <w:rFonts w:asciiTheme="majorHAnsi" w:hAnsiTheme="majorHAnsi"/>
          <w:sz w:val="20"/>
          <w:szCs w:val="20"/>
        </w:rPr>
        <w:br/>
        <w:t>20</w:t>
      </w:r>
      <w:r w:rsidR="00D6124B">
        <w:rPr>
          <w:rFonts w:asciiTheme="majorHAnsi" w:hAnsiTheme="majorHAnsi"/>
          <w:sz w:val="20"/>
          <w:szCs w:val="20"/>
        </w:rPr>
        <w:t>1_</w:t>
      </w:r>
      <w:r w:rsidRPr="00DE1350">
        <w:rPr>
          <w:rFonts w:asciiTheme="majorHAnsi" w:hAnsiTheme="majorHAnsi"/>
          <w:sz w:val="20"/>
          <w:szCs w:val="20"/>
        </w:rPr>
        <w:t xml:space="preserve"> . gada …</w:t>
      </w:r>
      <w:r w:rsidR="000663A4">
        <w:rPr>
          <w:rFonts w:asciiTheme="majorHAnsi" w:hAnsiTheme="majorHAnsi"/>
          <w:sz w:val="20"/>
          <w:szCs w:val="20"/>
        </w:rPr>
        <w:t>…</w:t>
      </w:r>
      <w:r w:rsidRPr="00DE1350">
        <w:rPr>
          <w:rFonts w:asciiTheme="majorHAnsi" w:hAnsiTheme="majorHAnsi"/>
          <w:sz w:val="20"/>
          <w:szCs w:val="20"/>
        </w:rPr>
        <w:t>……. . …………</w:t>
      </w:r>
      <w:r w:rsidR="000663A4">
        <w:rPr>
          <w:rFonts w:asciiTheme="majorHAnsi" w:hAnsiTheme="majorHAnsi"/>
          <w:sz w:val="20"/>
          <w:szCs w:val="20"/>
        </w:rPr>
        <w:t>………..</w:t>
      </w:r>
      <w:r w:rsidRPr="00DE1350">
        <w:rPr>
          <w:rFonts w:asciiTheme="majorHAnsi" w:hAnsiTheme="majorHAnsi"/>
          <w:sz w:val="20"/>
          <w:szCs w:val="20"/>
        </w:rPr>
        <w:t xml:space="preserve">………… . </w:t>
      </w:r>
    </w:p>
    <w:p w14:paraId="158F1653" w14:textId="40249518" w:rsidR="00457B45" w:rsidRPr="000663A4" w:rsidRDefault="00802718" w:rsidP="000663A4">
      <w:pPr>
        <w:rPr>
          <w:rFonts w:asciiTheme="majorHAnsi" w:hAnsiTheme="majorHAnsi"/>
          <w:sz w:val="20"/>
          <w:szCs w:val="20"/>
        </w:rPr>
      </w:pPr>
      <w:r w:rsidRPr="00DE1350">
        <w:rPr>
          <w:rFonts w:asciiTheme="majorHAnsi" w:hAnsiTheme="majorHAnsi" w:cs="Arial"/>
          <w:sz w:val="20"/>
          <w:szCs w:val="20"/>
        </w:rPr>
        <w:t>____________________________________________________________________/_____________________________</w:t>
      </w:r>
      <w:r w:rsidRPr="00DE1350">
        <w:rPr>
          <w:rFonts w:asciiTheme="majorHAnsi" w:hAnsiTheme="majorHAnsi" w:cs="Arial"/>
          <w:sz w:val="20"/>
          <w:szCs w:val="20"/>
        </w:rPr>
        <w:br/>
        <w:t xml:space="preserve"> (Vārds, Uzvārds, telefona numurs)  </w:t>
      </w:r>
      <w:r w:rsidRPr="00DE1350">
        <w:rPr>
          <w:rFonts w:asciiTheme="majorHAnsi" w:hAnsiTheme="majorHAnsi" w:cs="Arial"/>
          <w:sz w:val="20"/>
          <w:szCs w:val="20"/>
        </w:rPr>
        <w:tab/>
        <w:t xml:space="preserve">                                                                                                                                      (Paraksts)</w:t>
      </w:r>
    </w:p>
    <w:sectPr w:rsidR="00457B45" w:rsidRPr="000663A4" w:rsidSect="0086398F">
      <w:headerReference w:type="default" r:id="rId8"/>
      <w:footerReference w:type="default" r:id="rId9"/>
      <w:pgSz w:w="11907" w:h="16839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DEF31" w14:textId="77777777" w:rsidR="00401768" w:rsidRDefault="00401768" w:rsidP="00CB5B10">
      <w:r>
        <w:separator/>
      </w:r>
    </w:p>
  </w:endnote>
  <w:endnote w:type="continuationSeparator" w:id="0">
    <w:p w14:paraId="03EF60EE" w14:textId="77777777" w:rsidR="00401768" w:rsidRDefault="00401768" w:rsidP="00CB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F2D9C" w14:textId="77777777" w:rsidR="000663A4" w:rsidRPr="000663A4" w:rsidRDefault="000663A4" w:rsidP="000663A4">
    <w:pPr>
      <w:pStyle w:val="Kjene"/>
      <w:tabs>
        <w:tab w:val="clear" w:pos="4153"/>
        <w:tab w:val="clear" w:pos="8306"/>
      </w:tabs>
      <w:rPr>
        <w:rFonts w:asciiTheme="majorHAnsi" w:hAnsiTheme="majorHAns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F8058" w14:textId="77777777" w:rsidR="00401768" w:rsidRDefault="00401768" w:rsidP="00CB5B10">
      <w:r>
        <w:separator/>
      </w:r>
    </w:p>
  </w:footnote>
  <w:footnote w:type="continuationSeparator" w:id="0">
    <w:p w14:paraId="00C81526" w14:textId="77777777" w:rsidR="00401768" w:rsidRDefault="00401768" w:rsidP="00CB5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A9384" w14:textId="77777777" w:rsidR="00CB5B10" w:rsidRPr="004F1D69" w:rsidRDefault="00EE4105" w:rsidP="00EE4105">
    <w:pPr>
      <w:pStyle w:val="Galvene"/>
      <w:tabs>
        <w:tab w:val="clear" w:pos="4153"/>
        <w:tab w:val="clear" w:pos="8306"/>
      </w:tabs>
      <w:jc w:val="center"/>
      <w:rPr>
        <w:rFonts w:asciiTheme="majorHAnsi" w:hAnsiTheme="majorHAnsi" w:cs="Arial"/>
        <w:sz w:val="20"/>
        <w:u w:val="single"/>
      </w:rPr>
    </w:pPr>
    <w:r>
      <w:rPr>
        <w:rFonts w:asciiTheme="majorHAnsi" w:hAnsiTheme="majorHAnsi" w:cs="Arial"/>
        <w:noProof/>
        <w:sz w:val="20"/>
        <w:u w:val="single"/>
        <w:lang w:eastAsia="lv-LV"/>
      </w:rPr>
      <w:drawing>
        <wp:inline distT="0" distB="0" distL="0" distR="0" wp14:anchorId="3E430F89" wp14:editId="1B45D2C5">
          <wp:extent cx="6573393" cy="1403215"/>
          <wp:effectExtent l="0" t="0" r="0" b="6985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lsu_udens_veidla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5325" cy="1414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B23E2"/>
    <w:multiLevelType w:val="hybridMultilevel"/>
    <w:tmpl w:val="9314E5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97A9C"/>
    <w:multiLevelType w:val="hybridMultilevel"/>
    <w:tmpl w:val="9314E5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B567C"/>
    <w:multiLevelType w:val="hybridMultilevel"/>
    <w:tmpl w:val="9314E5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11AF0"/>
    <w:multiLevelType w:val="hybridMultilevel"/>
    <w:tmpl w:val="9314E5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E539C"/>
    <w:multiLevelType w:val="hybridMultilevel"/>
    <w:tmpl w:val="9314E5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D4827"/>
    <w:multiLevelType w:val="hybridMultilevel"/>
    <w:tmpl w:val="9314E5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F5675"/>
    <w:multiLevelType w:val="hybridMultilevel"/>
    <w:tmpl w:val="9314E5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93B86"/>
    <w:multiLevelType w:val="hybridMultilevel"/>
    <w:tmpl w:val="9314E5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05CE8"/>
    <w:multiLevelType w:val="hybridMultilevel"/>
    <w:tmpl w:val="9314E5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F089C"/>
    <w:multiLevelType w:val="hybridMultilevel"/>
    <w:tmpl w:val="9314E5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A16E5"/>
    <w:multiLevelType w:val="hybridMultilevel"/>
    <w:tmpl w:val="9314E5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D405C"/>
    <w:multiLevelType w:val="hybridMultilevel"/>
    <w:tmpl w:val="9314E5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01F85"/>
    <w:multiLevelType w:val="hybridMultilevel"/>
    <w:tmpl w:val="9314E5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11"/>
  </w:num>
  <w:num w:numId="8">
    <w:abstractNumId w:val="12"/>
  </w:num>
  <w:num w:numId="9">
    <w:abstractNumId w:val="6"/>
  </w:num>
  <w:num w:numId="10">
    <w:abstractNumId w:val="9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10"/>
    <w:rsid w:val="0000058D"/>
    <w:rsid w:val="000115CE"/>
    <w:rsid w:val="0005693F"/>
    <w:rsid w:val="000663A4"/>
    <w:rsid w:val="00086E31"/>
    <w:rsid w:val="000974D2"/>
    <w:rsid w:val="000976E9"/>
    <w:rsid w:val="000E1651"/>
    <w:rsid w:val="000E293F"/>
    <w:rsid w:val="000F0B9D"/>
    <w:rsid w:val="001239FE"/>
    <w:rsid w:val="001839D5"/>
    <w:rsid w:val="001A0CCB"/>
    <w:rsid w:val="001B1256"/>
    <w:rsid w:val="001D6896"/>
    <w:rsid w:val="001E5820"/>
    <w:rsid w:val="002F269E"/>
    <w:rsid w:val="00332D9D"/>
    <w:rsid w:val="003A67B2"/>
    <w:rsid w:val="003B6AE1"/>
    <w:rsid w:val="003D4D78"/>
    <w:rsid w:val="003E695A"/>
    <w:rsid w:val="00401768"/>
    <w:rsid w:val="00404EF3"/>
    <w:rsid w:val="00412ED8"/>
    <w:rsid w:val="00426338"/>
    <w:rsid w:val="00426D0A"/>
    <w:rsid w:val="00457B45"/>
    <w:rsid w:val="00461D88"/>
    <w:rsid w:val="004E230B"/>
    <w:rsid w:val="004F1D69"/>
    <w:rsid w:val="0053257B"/>
    <w:rsid w:val="00572B45"/>
    <w:rsid w:val="00587A18"/>
    <w:rsid w:val="005D5A96"/>
    <w:rsid w:val="005F0422"/>
    <w:rsid w:val="00607244"/>
    <w:rsid w:val="006677AA"/>
    <w:rsid w:val="007323F3"/>
    <w:rsid w:val="00746FBF"/>
    <w:rsid w:val="00752A57"/>
    <w:rsid w:val="0079301F"/>
    <w:rsid w:val="007A5F0D"/>
    <w:rsid w:val="007B2C18"/>
    <w:rsid w:val="00802718"/>
    <w:rsid w:val="0082375B"/>
    <w:rsid w:val="0086398F"/>
    <w:rsid w:val="008A31AC"/>
    <w:rsid w:val="008B1F21"/>
    <w:rsid w:val="008C2CED"/>
    <w:rsid w:val="00936BF9"/>
    <w:rsid w:val="009375BC"/>
    <w:rsid w:val="00953D3B"/>
    <w:rsid w:val="009625EE"/>
    <w:rsid w:val="009A3748"/>
    <w:rsid w:val="009C6106"/>
    <w:rsid w:val="009E09A5"/>
    <w:rsid w:val="009F7C2B"/>
    <w:rsid w:val="00A479E3"/>
    <w:rsid w:val="00A5073A"/>
    <w:rsid w:val="00A83033"/>
    <w:rsid w:val="00AC4738"/>
    <w:rsid w:val="00AE4031"/>
    <w:rsid w:val="00B1473C"/>
    <w:rsid w:val="00BB5877"/>
    <w:rsid w:val="00BC166A"/>
    <w:rsid w:val="00C6702C"/>
    <w:rsid w:val="00CB5B10"/>
    <w:rsid w:val="00CC1DEB"/>
    <w:rsid w:val="00CE4EEA"/>
    <w:rsid w:val="00CF5F38"/>
    <w:rsid w:val="00D02032"/>
    <w:rsid w:val="00D24B50"/>
    <w:rsid w:val="00D24D5F"/>
    <w:rsid w:val="00D3724F"/>
    <w:rsid w:val="00D43557"/>
    <w:rsid w:val="00D566AE"/>
    <w:rsid w:val="00D6124B"/>
    <w:rsid w:val="00D61F51"/>
    <w:rsid w:val="00D91B64"/>
    <w:rsid w:val="00DA08AA"/>
    <w:rsid w:val="00DF1A50"/>
    <w:rsid w:val="00E03556"/>
    <w:rsid w:val="00E373D2"/>
    <w:rsid w:val="00E46AD7"/>
    <w:rsid w:val="00EB35C9"/>
    <w:rsid w:val="00EC645E"/>
    <w:rsid w:val="00EE4105"/>
    <w:rsid w:val="00EF5C19"/>
    <w:rsid w:val="00F21FE3"/>
    <w:rsid w:val="00F320CE"/>
    <w:rsid w:val="00F46781"/>
    <w:rsid w:val="00F51BAD"/>
    <w:rsid w:val="00F7266E"/>
    <w:rsid w:val="00F7319A"/>
    <w:rsid w:val="00F82000"/>
    <w:rsid w:val="00F861EC"/>
    <w:rsid w:val="00F87404"/>
    <w:rsid w:val="00FC0945"/>
    <w:rsid w:val="00FD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05618D"/>
  <w15:docId w15:val="{CC28D730-9F69-46CC-9B7F-DE139A9F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974D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B5B1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GalveneRakstz">
    <w:name w:val="Galvene Rakstz."/>
    <w:basedOn w:val="Noklusjumarindkopasfonts"/>
    <w:link w:val="Galvene"/>
    <w:uiPriority w:val="99"/>
    <w:rsid w:val="00CB5B10"/>
  </w:style>
  <w:style w:type="paragraph" w:styleId="Kjene">
    <w:name w:val="footer"/>
    <w:basedOn w:val="Parasts"/>
    <w:link w:val="KjeneRakstz"/>
    <w:uiPriority w:val="99"/>
    <w:unhideWhenUsed/>
    <w:rsid w:val="00CB5B1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KjeneRakstz">
    <w:name w:val="Kājene Rakstz."/>
    <w:basedOn w:val="Noklusjumarindkopasfonts"/>
    <w:link w:val="Kjene"/>
    <w:uiPriority w:val="99"/>
    <w:rsid w:val="00CB5B10"/>
  </w:style>
  <w:style w:type="character" w:styleId="Hipersaite">
    <w:name w:val="Hyperlink"/>
    <w:basedOn w:val="Noklusjumarindkopasfonts"/>
    <w:uiPriority w:val="99"/>
    <w:unhideWhenUsed/>
    <w:rsid w:val="00CB5B10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F1D6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F1D69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59"/>
    <w:rsid w:val="00D91B64"/>
    <w:pPr>
      <w:spacing w:after="0" w:line="240" w:lineRule="auto"/>
    </w:pPr>
    <w:rPr>
      <w:rFonts w:ascii="Arial" w:eastAsia="Calibri" w:hAnsi="Arial" w:cs="Times New Roman"/>
      <w:sz w:val="20"/>
      <w:szCs w:val="20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rakstarindkopa">
    <w:name w:val="List Paragraph"/>
    <w:basedOn w:val="Parasts"/>
    <w:uiPriority w:val="34"/>
    <w:qFormat/>
    <w:rsid w:val="00D91B64"/>
    <w:pPr>
      <w:ind w:left="720"/>
      <w:contextualSpacing/>
    </w:pPr>
    <w:rPr>
      <w:rFonts w:ascii="Arial" w:eastAsia="Calibri" w:hAnsi="Arial"/>
      <w:sz w:val="22"/>
      <w:szCs w:val="22"/>
    </w:rPr>
  </w:style>
  <w:style w:type="paragraph" w:styleId="Pamattekstaatkpe2">
    <w:name w:val="Body Text Indent 2"/>
    <w:basedOn w:val="Parasts"/>
    <w:link w:val="Pamattekstaatkpe2Rakstz"/>
    <w:uiPriority w:val="99"/>
    <w:rsid w:val="000974D2"/>
    <w:pPr>
      <w:ind w:firstLine="540"/>
    </w:pPr>
    <w:rPr>
      <w:sz w:val="26"/>
      <w:szCs w:val="26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0974D2"/>
    <w:rPr>
      <w:rFonts w:ascii="Times New Roman" w:eastAsiaTheme="minorEastAsia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DBF43-0CA5-4A8C-8E22-7AC720A9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1789</Words>
  <Characters>1021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Kaspars</dc:creator>
  <cp:lastModifiedBy>Kristīne Riekstiņa</cp:lastModifiedBy>
  <cp:revision>3</cp:revision>
  <cp:lastPrinted>2014-02-27T11:06:00Z</cp:lastPrinted>
  <dcterms:created xsi:type="dcterms:W3CDTF">2015-12-08T10:32:00Z</dcterms:created>
  <dcterms:modified xsi:type="dcterms:W3CDTF">2015-12-08T10:37:00Z</dcterms:modified>
</cp:coreProperties>
</file>